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F235DB" w:rsidRDefault="002F5CEA" w:rsidP="009167E9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  <w:r w:rsidR="009167E9" w:rsidRPr="00F235DB">
        <w:rPr>
          <w:b/>
          <w:sz w:val="24"/>
          <w:szCs w:val="24"/>
          <w:u w:val="none"/>
        </w:rPr>
        <w:t xml:space="preserve"> </w:t>
      </w:r>
    </w:p>
    <w:p w:rsidR="00AA4904" w:rsidRPr="00F235DB" w:rsidRDefault="002F5CEA" w:rsidP="000B0260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8D2A8C" w:rsidRPr="00F235DB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F235DB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F235DB">
        <w:rPr>
          <w:b/>
          <w:sz w:val="24"/>
          <w:szCs w:val="24"/>
          <w:u w:val="none"/>
        </w:rPr>
        <w:t>Вольского</w:t>
      </w:r>
      <w:proofErr w:type="spellEnd"/>
      <w:r w:rsidR="008D2A8C" w:rsidRPr="00F235DB">
        <w:rPr>
          <w:b/>
          <w:sz w:val="24"/>
          <w:szCs w:val="24"/>
          <w:u w:val="none"/>
        </w:rPr>
        <w:t xml:space="preserve"> муниципального района с </w:t>
      </w:r>
      <w:r w:rsidR="00A77756" w:rsidRPr="00F235DB">
        <w:rPr>
          <w:b/>
          <w:sz w:val="24"/>
          <w:szCs w:val="24"/>
          <w:u w:val="none"/>
        </w:rPr>
        <w:t>30</w:t>
      </w:r>
      <w:r w:rsidR="00781415" w:rsidRPr="00F235DB">
        <w:rPr>
          <w:b/>
          <w:sz w:val="24"/>
          <w:szCs w:val="24"/>
          <w:u w:val="none"/>
        </w:rPr>
        <w:t xml:space="preserve"> июня</w:t>
      </w:r>
      <w:r w:rsidR="00A17611" w:rsidRPr="00F235DB">
        <w:rPr>
          <w:b/>
          <w:sz w:val="24"/>
          <w:szCs w:val="24"/>
          <w:u w:val="none"/>
        </w:rPr>
        <w:t xml:space="preserve"> по </w:t>
      </w:r>
      <w:r w:rsidR="00A77756" w:rsidRPr="00F235DB">
        <w:rPr>
          <w:b/>
          <w:sz w:val="24"/>
          <w:szCs w:val="24"/>
          <w:u w:val="none"/>
        </w:rPr>
        <w:t>06</w:t>
      </w:r>
      <w:r w:rsidR="009B3D65" w:rsidRPr="00F235DB">
        <w:rPr>
          <w:b/>
          <w:sz w:val="24"/>
          <w:szCs w:val="24"/>
          <w:u w:val="none"/>
        </w:rPr>
        <w:t xml:space="preserve"> </w:t>
      </w:r>
      <w:r w:rsidR="00A77756" w:rsidRPr="00F235DB">
        <w:rPr>
          <w:b/>
          <w:sz w:val="24"/>
          <w:szCs w:val="24"/>
          <w:u w:val="none"/>
        </w:rPr>
        <w:t>июл</w:t>
      </w:r>
      <w:r w:rsidR="00601CEE" w:rsidRPr="00F235DB">
        <w:rPr>
          <w:b/>
          <w:sz w:val="24"/>
          <w:szCs w:val="24"/>
          <w:u w:val="none"/>
        </w:rPr>
        <w:t>я</w:t>
      </w:r>
      <w:r w:rsidR="008D2A8C" w:rsidRPr="00F235DB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842FEB" w:rsidRPr="00F235DB" w:rsidTr="00842FEB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30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ДЕНЬ ИЗОБРЕТАТЕЛЯ И РАЦИОНАЛИЗАТОРА</w:t>
            </w:r>
          </w:p>
        </w:tc>
      </w:tr>
      <w:tr w:rsidR="00842FEB" w:rsidRPr="00F235DB" w:rsidTr="00842FEB">
        <w:trPr>
          <w:trHeight w:hRule="exact" w:val="2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842FEB" w:rsidRPr="00F235DB" w:rsidTr="00842FEB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42FEB" w:rsidRPr="00F235DB" w:rsidTr="00842FEB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Постоянно действующее совещание </w:t>
            </w:r>
          </w:p>
        </w:tc>
      </w:tr>
      <w:tr w:rsidR="00842FEB" w:rsidRPr="00F235DB" w:rsidTr="0045146A">
        <w:trPr>
          <w:trHeight w:hRule="exact" w:val="3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Совместное заседание антитеррористической комиссии ВМР и межведомственной комиссии по профилактике правонарушений </w:t>
            </w:r>
          </w:p>
        </w:tc>
      </w:tr>
      <w:tr w:rsidR="00842FEB" w:rsidRPr="00F235DB" w:rsidTr="00842FEB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Заседание Совета МО г</w:t>
            </w:r>
            <w:proofErr w:type="gramStart"/>
            <w:r w:rsidRPr="00F235DB">
              <w:rPr>
                <w:sz w:val="24"/>
                <w:szCs w:val="24"/>
                <w:u w:val="none"/>
              </w:rPr>
              <w:t>.В</w:t>
            </w:r>
            <w:proofErr w:type="gramEnd"/>
            <w:r w:rsidRPr="00F235DB">
              <w:rPr>
                <w:sz w:val="24"/>
                <w:szCs w:val="24"/>
                <w:u w:val="none"/>
              </w:rPr>
              <w:t xml:space="preserve">ольск </w:t>
            </w:r>
          </w:p>
        </w:tc>
      </w:tr>
      <w:tr w:rsidR="00842FEB" w:rsidRPr="00F235DB" w:rsidTr="00842FEB">
        <w:trPr>
          <w:trHeight w:hRule="exact"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аттестационной комиссии </w:t>
            </w:r>
          </w:p>
        </w:tc>
      </w:tr>
      <w:tr w:rsidR="00842FEB" w:rsidRPr="00F235DB" w:rsidTr="00842FEB">
        <w:trPr>
          <w:trHeight w:hRule="exact" w:val="12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F235DB">
              <w:rPr>
                <w:sz w:val="24"/>
                <w:szCs w:val="24"/>
                <w:u w:val="none"/>
              </w:rPr>
              <w:t xml:space="preserve">Рабочее совещание по оперативным вопросам, в том числе по вопросу реализации Федерального закона от 27 мая 2014 года № 136 о внесении изменений в Федеральный закон от 06 октября 2003 года №131 «Об общих принципах организации местного самоуправления в РФ», с участием министра по делам территориальных образований Саратовской области  Л.П.Жуковской (в режиме видеоконференции) </w:t>
            </w:r>
            <w:proofErr w:type="gramEnd"/>
          </w:p>
        </w:tc>
      </w:tr>
      <w:tr w:rsidR="00842FEB" w:rsidRPr="00F235DB" w:rsidTr="00842FEB">
        <w:trPr>
          <w:trHeight w:hRule="exact"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42FEB" w:rsidRPr="00F235DB" w:rsidTr="00842FEB">
        <w:trPr>
          <w:trHeight w:hRule="exact" w:val="5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42FEB" w:rsidRPr="00F235DB" w:rsidTr="00842FEB">
        <w:trPr>
          <w:trHeight w:hRule="exact" w:val="5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42FEB" w:rsidRPr="00F235DB" w:rsidTr="00842FEB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1 июля</w:t>
            </w:r>
          </w:p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842FEB" w:rsidRPr="00F235DB" w:rsidTr="00842FEB">
        <w:trPr>
          <w:trHeight w:hRule="exact"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42FEB" w:rsidRPr="00F235DB" w:rsidTr="00842FEB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призывной комиссии </w:t>
            </w:r>
          </w:p>
        </w:tc>
      </w:tr>
      <w:tr w:rsidR="00842FEB" w:rsidRPr="00F235DB" w:rsidTr="00842FEB">
        <w:trPr>
          <w:trHeight w:hRule="exact" w:val="5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CA0533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Е.А.Конкиной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842FEB" w:rsidRPr="00F235DB" w:rsidTr="0045146A">
        <w:trPr>
          <w:trHeight w:hRule="exact"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А.И.Лунской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842FEB" w:rsidRPr="00F235DB" w:rsidTr="0045146A">
        <w:trPr>
          <w:trHeight w:hRule="exact"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Р.С.Лухтан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842FEB" w:rsidRPr="00F235DB" w:rsidTr="0045146A">
        <w:trPr>
          <w:trHeight w:hRule="exact"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842FEB" w:rsidRPr="00F235DB" w:rsidTr="00842FEB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2 июля </w:t>
            </w:r>
          </w:p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842FEB" w:rsidRPr="00F235DB" w:rsidTr="00842FEB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42FEB" w:rsidRPr="00F235DB" w:rsidTr="00842FEB">
        <w:trPr>
          <w:trHeight w:hRule="exact"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>Встреча с приемными родителями и опекунами детей-сирот и детей, оставшихся без попечения родителей по изменени</w:t>
            </w:r>
            <w:r>
              <w:rPr>
                <w:sz w:val="24"/>
                <w:szCs w:val="24"/>
                <w:u w:val="none"/>
                <w:lang w:eastAsia="ar-SA"/>
              </w:rPr>
              <w:t xml:space="preserve">ю в законодательной базе  </w:t>
            </w:r>
          </w:p>
        </w:tc>
      </w:tr>
      <w:tr w:rsidR="00842FEB" w:rsidRPr="00F235DB" w:rsidTr="0045146A">
        <w:trPr>
          <w:trHeight w:hRule="exact" w:val="12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Совещание по вопросу погашения задолженности организациями коммунального комплекса за потребленный природный газ и погашения задолженности населения за жилищно-коммунальные услуги, благоустройства и санитарной очистке в городах и других населенных пунктах Саратовской области, предоставления земельных участков для многодетных семей, с участием и.о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 xml:space="preserve">ервого заместителя министра строительства и ЖКХ Саратовской области И.Н.Свищева (в режиме видеоконференции) </w:t>
            </w:r>
          </w:p>
        </w:tc>
      </w:tr>
      <w:tr w:rsidR="00842FEB" w:rsidRPr="00F235DB" w:rsidTr="0045146A">
        <w:trPr>
          <w:trHeight w:hRule="exact" w:val="4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Торжественная церемония вручения ежегодной молодежной премии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им.П.А.Столыпина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842FEB" w:rsidRPr="00F235DB" w:rsidTr="0045146A">
        <w:trPr>
          <w:trHeight w:hRule="exact" w:val="5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Совещание по вопросу организации пассажирских перевозок на территории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района, с участием первого заместителя председателя комитета транспорта и дорожной деятельности Правительства Саратовской области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А.В.Дормограй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842FEB" w:rsidRPr="00F235DB" w:rsidTr="00842FEB">
        <w:trPr>
          <w:trHeight w:hRule="exact"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543407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жилищной комиссии </w:t>
            </w:r>
          </w:p>
        </w:tc>
      </w:tr>
      <w:tr w:rsidR="00842FEB" w:rsidRPr="00F235DB" w:rsidTr="0045146A">
        <w:trPr>
          <w:trHeight w:hRule="exact" w:val="2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A6357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>Встреча главы администрации ВМР И.И.Пивоварова с директором ООО «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Бизнесстрой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»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В.В.Ермичёвым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842FEB" w:rsidRPr="00F235DB" w:rsidTr="00842FEB">
        <w:trPr>
          <w:trHeight w:hRule="exact"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Работа общественной приемной  (А.В.Дудников,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) </w:t>
            </w:r>
          </w:p>
        </w:tc>
      </w:tr>
      <w:tr w:rsidR="00842FEB" w:rsidRPr="00F235DB" w:rsidTr="00842FEB">
        <w:trPr>
          <w:trHeight w:hRule="exact"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3 июля </w:t>
            </w:r>
          </w:p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CA0533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5F25DA">
              <w:rPr>
                <w:sz w:val="22"/>
                <w:szCs w:val="22"/>
                <w:u w:val="none"/>
              </w:rPr>
              <w:t>ДЕНЬ ГАИ (ДЕНЬ ГИБДД МВД РФ)</w:t>
            </w:r>
          </w:p>
        </w:tc>
      </w:tr>
      <w:tr w:rsidR="00842FEB" w:rsidRPr="00F235DB" w:rsidTr="00842FE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A6357F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42FEB" w:rsidRPr="00F235DB" w:rsidTr="00842FEB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Заседание межведомственной комиссии по согласованию з</w:t>
            </w:r>
            <w:r w:rsidR="0045146A">
              <w:rPr>
                <w:sz w:val="24"/>
                <w:szCs w:val="24"/>
                <w:u w:val="none"/>
              </w:rPr>
              <w:t xml:space="preserve">емельных участков </w:t>
            </w:r>
            <w:r w:rsidRPr="00F235D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42FEB" w:rsidRPr="00F235DB" w:rsidTr="00842FEB">
        <w:trPr>
          <w:trHeight w:hRule="exact" w:val="5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безопасности дорожного движения </w:t>
            </w:r>
          </w:p>
        </w:tc>
      </w:tr>
      <w:tr w:rsidR="00842FEB" w:rsidRPr="00F235DB" w:rsidTr="00842FEB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муниципального Собрания </w:t>
            </w:r>
          </w:p>
        </w:tc>
      </w:tr>
      <w:tr w:rsidR="00842FEB" w:rsidRPr="00F235DB" w:rsidTr="00842FEB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Агропромышленный Форум «ВолгаАгро-2014»  </w:t>
            </w:r>
          </w:p>
        </w:tc>
      </w:tr>
      <w:tr w:rsidR="00842FEB" w:rsidRPr="00F235DB" w:rsidTr="0045146A">
        <w:trPr>
          <w:trHeight w:hRule="exact"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842FEB" w:rsidRPr="00F235DB" w:rsidTr="00842FEB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842FEB" w:rsidRPr="00F235DB" w:rsidTr="0045146A">
        <w:trPr>
          <w:trHeight w:hRule="exact" w:val="2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42FEB" w:rsidRPr="00F235DB" w:rsidTr="0045146A">
        <w:trPr>
          <w:trHeight w:hRule="exact" w:val="2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3C1B65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Прием граждан по личным вопросам </w:t>
            </w:r>
            <w:r>
              <w:rPr>
                <w:sz w:val="24"/>
                <w:szCs w:val="24"/>
                <w:u w:val="none"/>
              </w:rPr>
              <w:t>и.о</w:t>
            </w:r>
            <w:proofErr w:type="gramStart"/>
            <w:r>
              <w:rPr>
                <w:sz w:val="24"/>
                <w:szCs w:val="24"/>
                <w:u w:val="none"/>
              </w:rPr>
              <w:t>.</w:t>
            </w:r>
            <w:r w:rsidRPr="00F235DB">
              <w:rPr>
                <w:sz w:val="24"/>
                <w:szCs w:val="24"/>
                <w:u w:val="none"/>
              </w:rPr>
              <w:t>з</w:t>
            </w:r>
            <w:proofErr w:type="gramEnd"/>
            <w:r w:rsidRPr="00F235DB">
              <w:rPr>
                <w:sz w:val="24"/>
                <w:szCs w:val="24"/>
                <w:u w:val="none"/>
              </w:rPr>
              <w:t>аместител</w:t>
            </w:r>
            <w:r>
              <w:rPr>
                <w:sz w:val="24"/>
                <w:szCs w:val="24"/>
                <w:u w:val="none"/>
              </w:rPr>
              <w:t>я</w:t>
            </w:r>
            <w:r w:rsidRPr="00F235DB">
              <w:rPr>
                <w:sz w:val="24"/>
                <w:szCs w:val="24"/>
                <w:u w:val="none"/>
              </w:rPr>
              <w:t xml:space="preserve"> Главы администрации по социальным вопросам </w:t>
            </w:r>
            <w:proofErr w:type="spellStart"/>
            <w:r>
              <w:rPr>
                <w:sz w:val="24"/>
                <w:szCs w:val="24"/>
                <w:u w:val="none"/>
              </w:rPr>
              <w:t>Н.М.Забарой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842FEB" w:rsidRPr="00F235DB" w:rsidTr="00842FEB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842FEB" w:rsidRPr="00F235DB" w:rsidTr="00842FEB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4 июля</w:t>
            </w:r>
          </w:p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CA0533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42FEB" w:rsidRPr="00F235DB" w:rsidTr="00842FEB">
        <w:trPr>
          <w:trHeight w:hRule="exact" w:val="56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42FEB" w:rsidRPr="00F235DB" w:rsidTr="00842FEB">
        <w:trPr>
          <w:trHeight w:hRule="exact" w:val="56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B269C0" w:rsidRDefault="00842FEB" w:rsidP="00FD01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B269C0">
              <w:rPr>
                <w:sz w:val="24"/>
                <w:szCs w:val="24"/>
                <w:u w:val="none"/>
              </w:rPr>
              <w:t xml:space="preserve">Заседание межведомственной комиссии по организации отдыха и оздоровления детей и подростков в летний период 2014 год </w:t>
            </w:r>
          </w:p>
        </w:tc>
      </w:tr>
      <w:tr w:rsidR="00842FEB" w:rsidRPr="00F235DB" w:rsidTr="0045146A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B269C0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B269C0">
              <w:rPr>
                <w:sz w:val="24"/>
                <w:szCs w:val="24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842FEB" w:rsidRPr="00F235DB" w:rsidTr="00842FEB">
        <w:trPr>
          <w:trHeight w:hRule="exact" w:val="57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B269C0" w:rsidRDefault="00842FEB" w:rsidP="0066516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B269C0">
              <w:rPr>
                <w:sz w:val="24"/>
                <w:szCs w:val="24"/>
                <w:u w:val="none"/>
                <w:lang w:eastAsia="ar-SA"/>
              </w:rPr>
              <w:t>Встреча главы администрации ВМР И.И.Пивоварова с директором представительства компании ООО «</w:t>
            </w:r>
            <w:proofErr w:type="spellStart"/>
            <w:r w:rsidRPr="00B269C0">
              <w:rPr>
                <w:sz w:val="24"/>
                <w:szCs w:val="24"/>
                <w:u w:val="none"/>
                <w:lang w:eastAsia="ar-SA"/>
              </w:rPr>
              <w:t>Мехуборка</w:t>
            </w:r>
            <w:proofErr w:type="spellEnd"/>
            <w:r w:rsidRPr="00B269C0">
              <w:rPr>
                <w:sz w:val="24"/>
                <w:szCs w:val="24"/>
                <w:u w:val="none"/>
                <w:lang w:eastAsia="ar-SA"/>
              </w:rPr>
              <w:t xml:space="preserve"> Групп» в г</w:t>
            </w:r>
            <w:proofErr w:type="gramStart"/>
            <w:r w:rsidRPr="00B269C0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B269C0">
              <w:rPr>
                <w:sz w:val="24"/>
                <w:szCs w:val="24"/>
                <w:u w:val="none"/>
                <w:lang w:eastAsia="ar-SA"/>
              </w:rPr>
              <w:t xml:space="preserve">аратове </w:t>
            </w:r>
            <w:r>
              <w:rPr>
                <w:sz w:val="24"/>
                <w:szCs w:val="24"/>
                <w:u w:val="none"/>
                <w:lang w:eastAsia="ar-SA"/>
              </w:rPr>
              <w:t>А.А.</w:t>
            </w:r>
            <w:r w:rsidRPr="00B269C0">
              <w:rPr>
                <w:sz w:val="24"/>
                <w:szCs w:val="24"/>
                <w:u w:val="none"/>
                <w:lang w:eastAsia="ar-SA"/>
              </w:rPr>
              <w:t xml:space="preserve">Вишняковым </w:t>
            </w:r>
          </w:p>
        </w:tc>
      </w:tr>
      <w:tr w:rsidR="00842FEB" w:rsidRPr="00F235DB" w:rsidTr="00842FE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B269C0" w:rsidRDefault="00842FEB" w:rsidP="00F82C97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B269C0">
              <w:rPr>
                <w:sz w:val="24"/>
                <w:szCs w:val="24"/>
                <w:u w:val="none"/>
                <w:lang w:eastAsia="ar-SA"/>
              </w:rPr>
              <w:t xml:space="preserve">Расширенное заседание совета Общественной палаты </w:t>
            </w:r>
            <w:proofErr w:type="spellStart"/>
            <w:r w:rsidRPr="00B269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B269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</w:t>
            </w:r>
          </w:p>
        </w:tc>
      </w:tr>
      <w:tr w:rsidR="00842FEB" w:rsidRPr="00F235DB" w:rsidTr="0045146A">
        <w:trPr>
          <w:trHeight w:hRule="exact" w:val="3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Очередное заседание Совета по защите информации в Саратовской области </w:t>
            </w:r>
          </w:p>
        </w:tc>
      </w:tr>
      <w:tr w:rsidR="00842FEB" w:rsidRPr="00F235DB" w:rsidTr="0045146A">
        <w:trPr>
          <w:trHeight w:hRule="exact" w:val="84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Совещание со специалистами органов опеки и попечительства муниципальных районов (городских округов) Саратовской области в отношении несовершеннолетних по вопросу исполнения Федерального закона от 27 июля  2010 года № 210-ФЗ «Об организации предоставления государственных и муниципальных услуг» </w:t>
            </w:r>
          </w:p>
        </w:tc>
      </w:tr>
      <w:tr w:rsidR="00842FEB" w:rsidRPr="00F235DB" w:rsidTr="00842FEB">
        <w:trPr>
          <w:trHeight w:hRule="exact" w:val="27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842FEB" w:rsidRPr="00F235DB" w:rsidTr="00842FEB">
        <w:trPr>
          <w:trHeight w:hRule="exact" w:val="33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5 июля</w:t>
            </w:r>
          </w:p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 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842FEB" w:rsidRPr="00F235DB" w:rsidTr="00842FEB">
        <w:trPr>
          <w:trHeight w:hRule="exact" w:val="6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Мероприятие, посвященное выпуску молодых офицеров и 50-летию начала подготовки специалистов материального обеспечения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военного института материального обеспечения </w:t>
            </w:r>
          </w:p>
        </w:tc>
      </w:tr>
      <w:tr w:rsidR="00842FEB" w:rsidRPr="00F235DB" w:rsidTr="00842FEB">
        <w:trPr>
          <w:trHeight w:val="18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6 июля </w:t>
            </w:r>
          </w:p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842FEB" w:rsidRPr="00F235DB" w:rsidTr="00842FEB">
        <w:trPr>
          <w:trHeight w:val="1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B" w:rsidRPr="00F235DB" w:rsidRDefault="00842FEB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B" w:rsidRPr="00F235DB" w:rsidRDefault="00842FEB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Первенство района по пляжному волейболу </w:t>
            </w:r>
          </w:p>
        </w:tc>
      </w:tr>
    </w:tbl>
    <w:p w:rsidR="00F235DB" w:rsidRDefault="00F235DB" w:rsidP="00146961">
      <w:pPr>
        <w:pStyle w:val="a3"/>
        <w:rPr>
          <w:b/>
          <w:u w:val="none"/>
        </w:rPr>
      </w:pPr>
    </w:p>
    <w:p w:rsidR="00F235DB" w:rsidRDefault="00F235DB" w:rsidP="00146961">
      <w:pPr>
        <w:pStyle w:val="a3"/>
        <w:rPr>
          <w:b/>
          <w:u w:val="none"/>
        </w:rPr>
      </w:pPr>
    </w:p>
    <w:sectPr w:rsidR="00F235DB" w:rsidSect="00AE3A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B97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502"/>
    <w:rsid w:val="002F100E"/>
    <w:rsid w:val="002F2070"/>
    <w:rsid w:val="002F2574"/>
    <w:rsid w:val="002F25C9"/>
    <w:rsid w:val="002F2746"/>
    <w:rsid w:val="002F4A90"/>
    <w:rsid w:val="002F5CEA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D7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9D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46A"/>
    <w:rsid w:val="004518C9"/>
    <w:rsid w:val="00451F74"/>
    <w:rsid w:val="0045226F"/>
    <w:rsid w:val="004522DC"/>
    <w:rsid w:val="00452869"/>
    <w:rsid w:val="00452E7F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08D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035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6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C4B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6EF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B72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2FEB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2C4F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9C0"/>
    <w:rsid w:val="00B26A43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873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5A9B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CDD"/>
    <w:rsid w:val="00DF63E1"/>
    <w:rsid w:val="00DF7A2F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359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2C97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CA2D-0BA3-44A5-8D1D-718ACBC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2014-06-27T12:19:00Z</cp:lastPrinted>
  <dcterms:created xsi:type="dcterms:W3CDTF">2014-06-26T10:13:00Z</dcterms:created>
  <dcterms:modified xsi:type="dcterms:W3CDTF">2014-07-09T06:15:00Z</dcterms:modified>
</cp:coreProperties>
</file>